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67"/>
        <w:gridCol w:w="3274"/>
        <w:gridCol w:w="3719"/>
      </w:tblGrid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926FF4" w:rsidRPr="00942092" w:rsidRDefault="0036501C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ПОЛЬНИКОВСКАЯ</w:t>
            </w:r>
            <w:r w:rsidR="00926FF4"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АДМИНИСТРАЦИЯ</w:t>
            </w:r>
          </w:p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ПОЧЕПСКОГО РАЙОНА БРЯНСКОЙ ОБЛАСТИ</w:t>
            </w:r>
          </w:p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6FF4" w:rsidRPr="006E4A9A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752C5C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752C5C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B747B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 w:rsidR="006174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752C5C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  <w:p w:rsidR="00926FF4" w:rsidRPr="006E4A9A" w:rsidRDefault="0036501C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д.Польники</w:t>
            </w:r>
            <w:proofErr w:type="spellEnd"/>
          </w:p>
        </w:tc>
      </w:tr>
      <w:tr w:rsidR="00926FF4" w:rsidRPr="003873BF" w:rsidTr="00003A5C">
        <w:trPr>
          <w:tblCellSpacing w:w="15" w:type="dxa"/>
        </w:trPr>
        <w:tc>
          <w:tcPr>
            <w:tcW w:w="2622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>О внесении изменений в план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>-график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закупок товаров,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работ,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услуг для 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муниципальных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нужд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 </w:t>
      </w:r>
    </w:p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bCs/>
          <w:color w:val="483B3F"/>
          <w:sz w:val="23"/>
          <w:lang w:eastAsia="ru-RU"/>
        </w:rPr>
        <w:t>Почепского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района Брянской области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>на 202</w:t>
      </w:r>
      <w:r w:rsidR="00B747BF">
        <w:rPr>
          <w:rFonts w:ascii="Times New Roman" w:hAnsi="Times New Roman"/>
          <w:bCs/>
          <w:color w:val="483B3F"/>
          <w:sz w:val="23"/>
          <w:lang w:eastAsia="ru-RU"/>
        </w:rPr>
        <w:t>3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год и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плановый период 202</w:t>
      </w:r>
      <w:r w:rsidR="00B747BF">
        <w:rPr>
          <w:rFonts w:ascii="Times New Roman" w:hAnsi="Times New Roman"/>
          <w:bCs/>
          <w:color w:val="483B3F"/>
          <w:sz w:val="23"/>
          <w:lang w:eastAsia="ru-RU"/>
        </w:rPr>
        <w:t>4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и 202</w:t>
      </w:r>
      <w:r w:rsidR="00B747BF">
        <w:rPr>
          <w:rFonts w:ascii="Times New Roman" w:hAnsi="Times New Roman"/>
          <w:bCs/>
          <w:color w:val="483B3F"/>
          <w:sz w:val="23"/>
          <w:lang w:eastAsia="ru-RU"/>
        </w:rPr>
        <w:t>5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годов</w:t>
      </w:r>
      <w:r>
        <w:rPr>
          <w:rFonts w:ascii="Times New Roman" w:hAnsi="Times New Roman"/>
          <w:bCs/>
          <w:color w:val="483B3F"/>
          <w:sz w:val="23"/>
          <w:lang w:eastAsia="ru-RU"/>
        </w:rPr>
        <w:t>,</w:t>
      </w:r>
    </w:p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утвержденный постановлением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 </w:t>
      </w:r>
    </w:p>
    <w:p w:rsidR="00926FF4" w:rsidRPr="00003A5C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от </w:t>
      </w:r>
      <w:r w:rsidR="00B747BF">
        <w:rPr>
          <w:rFonts w:ascii="Times New Roman" w:hAnsi="Times New Roman"/>
          <w:bCs/>
          <w:color w:val="483B3F"/>
          <w:sz w:val="23"/>
          <w:lang w:eastAsia="ru-RU"/>
        </w:rPr>
        <w:t>11.01.2023года №</w:t>
      </w:r>
      <w:proofErr w:type="gramStart"/>
      <w:r w:rsidR="00B747BF">
        <w:rPr>
          <w:rFonts w:ascii="Times New Roman" w:hAnsi="Times New Roman"/>
          <w:bCs/>
          <w:color w:val="483B3F"/>
          <w:sz w:val="23"/>
          <w:lang w:eastAsia="ru-RU"/>
        </w:rPr>
        <w:t>4</w:t>
      </w:r>
      <w:r w:rsidR="00752C5C">
        <w:rPr>
          <w:rFonts w:ascii="Times New Roman" w:hAnsi="Times New Roman"/>
          <w:bCs/>
          <w:color w:val="483B3F"/>
          <w:sz w:val="23"/>
          <w:lang w:eastAsia="ru-RU"/>
        </w:rPr>
        <w:t>( в</w:t>
      </w:r>
      <w:proofErr w:type="gramEnd"/>
      <w:r w:rsidR="00752C5C">
        <w:rPr>
          <w:rFonts w:ascii="Times New Roman" w:hAnsi="Times New Roman"/>
          <w:bCs/>
          <w:color w:val="483B3F"/>
          <w:sz w:val="23"/>
          <w:lang w:eastAsia="ru-RU"/>
        </w:rPr>
        <w:t xml:space="preserve"> редакции от</w:t>
      </w:r>
      <w:r w:rsidR="00835F7D">
        <w:rPr>
          <w:rFonts w:ascii="Times New Roman" w:hAnsi="Times New Roman"/>
          <w:bCs/>
          <w:color w:val="483B3F"/>
          <w:sz w:val="23"/>
          <w:lang w:eastAsia="ru-RU"/>
        </w:rPr>
        <w:t xml:space="preserve"> 31.03.2023года№22)</w:t>
      </w:r>
    </w:p>
    <w:p w:rsidR="00926FF4" w:rsidRPr="00003A5C" w:rsidRDefault="00926FF4" w:rsidP="00003A5C">
      <w:pPr>
        <w:shd w:val="clear" w:color="auto" w:fill="FFFFFF"/>
        <w:spacing w:after="150"/>
        <w:jc w:val="center"/>
        <w:rPr>
          <w:rFonts w:ascii="Arial" w:hAnsi="Arial" w:cs="Arial"/>
          <w:color w:val="483B3F"/>
          <w:sz w:val="23"/>
          <w:szCs w:val="23"/>
          <w:lang w:eastAsia="ru-RU"/>
        </w:rPr>
      </w:pPr>
      <w:r w:rsidRPr="006E4A9A">
        <w:rPr>
          <w:rFonts w:ascii="Times New Roman" w:hAnsi="Times New Roman"/>
          <w:sz w:val="24"/>
          <w:szCs w:val="24"/>
          <w:lang w:eastAsia="ru-RU"/>
        </w:rPr>
        <w:t> </w:t>
      </w:r>
    </w:p>
    <w:p w:rsidR="00835F7D" w:rsidRDefault="00926FF4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Российской Федерации № 1279 от 30.09.2019 года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 - графики и требований к форме планов-графиков закупок и о признании утратившими силу отдельных решений Правительства Российской Федерации», решением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 депутатов от </w:t>
      </w:r>
      <w:r w:rsidR="00835F7D">
        <w:rPr>
          <w:rFonts w:ascii="Times New Roman" w:hAnsi="Times New Roman"/>
          <w:color w:val="483B3F"/>
          <w:sz w:val="24"/>
          <w:szCs w:val="24"/>
          <w:lang w:eastAsia="ru-RU"/>
        </w:rPr>
        <w:t>28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0</w:t>
      </w:r>
      <w:r w:rsidR="00835F7D">
        <w:rPr>
          <w:rFonts w:ascii="Times New Roman" w:hAnsi="Times New Roman"/>
          <w:color w:val="483B3F"/>
          <w:sz w:val="24"/>
          <w:szCs w:val="24"/>
          <w:lang w:eastAsia="ru-RU"/>
        </w:rPr>
        <w:t>7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.20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23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№ </w:t>
      </w:r>
      <w:r w:rsidR="00835F7D">
        <w:rPr>
          <w:rFonts w:ascii="Times New Roman" w:hAnsi="Times New Roman"/>
          <w:color w:val="483B3F"/>
          <w:sz w:val="24"/>
          <w:szCs w:val="24"/>
          <w:lang w:eastAsia="ru-RU"/>
        </w:rPr>
        <w:t>118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внесении изменений в решение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депутатов</w:t>
      </w:r>
      <w:r w:rsidR="00835F7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от 29.12.2022года №107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«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бюджете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муниципаль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ного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на 2023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год и плановый период 202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202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5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годов»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  <w:r w:rsidR="00835F7D">
        <w:rPr>
          <w:rFonts w:ascii="Times New Roman" w:hAnsi="Times New Roman"/>
          <w:color w:val="483B3F"/>
          <w:sz w:val="24"/>
          <w:szCs w:val="24"/>
          <w:lang w:eastAsia="ru-RU"/>
        </w:rPr>
        <w:t>( в редакции от 30.03.2023года №112)</w:t>
      </w:r>
    </w:p>
    <w:p w:rsidR="00926FF4" w:rsidRPr="0051016D" w:rsidRDefault="00835F7D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926FF4" w:rsidRPr="0051016D">
        <w:rPr>
          <w:rFonts w:ascii="Times New Roman" w:hAnsi="Times New Roman"/>
          <w:color w:val="483B3F"/>
          <w:sz w:val="24"/>
          <w:szCs w:val="24"/>
          <w:lang w:eastAsia="ru-RU"/>
        </w:rPr>
        <w:t>остановляю:</w:t>
      </w:r>
    </w:p>
    <w:p w:rsidR="00926FF4" w:rsidRPr="006E4A9A" w:rsidRDefault="00926FF4" w:rsidP="0051016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Внести изменения  в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района Брянской области  на 2023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202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202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5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согласно приложению.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br/>
        <w:t>2. Разместить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 на 202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24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202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5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 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www.zakupki.gov.ru 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3.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Контроль за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ис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полнением настоящего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постановления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оставляю за собой.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4. Постановление вступает в силу со</w:t>
      </w:r>
      <w:r w:rsidRPr="006E4A9A">
        <w:rPr>
          <w:rFonts w:ascii="Times New Roman" w:hAnsi="Times New Roman"/>
          <w:sz w:val="24"/>
          <w:szCs w:val="24"/>
          <w:lang w:eastAsia="ru-RU"/>
        </w:rPr>
        <w:t xml:space="preserve"> дня подписания.</w:t>
      </w:r>
    </w:p>
    <w:p w:rsidR="006F4BC8" w:rsidRDefault="00926FF4" w:rsidP="00835F7D">
      <w:pPr>
        <w:shd w:val="clear" w:color="auto" w:fill="FFFFFF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Глава </w:t>
      </w:r>
      <w:proofErr w:type="spellStart"/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ольниковского</w:t>
      </w:r>
      <w:proofErr w:type="spellEnd"/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</w:p>
    <w:p w:rsidR="00926FF4" w:rsidRPr="00003A5C" w:rsidRDefault="006F4BC8" w:rsidP="00835F7D">
      <w:pPr>
        <w:shd w:val="clear" w:color="auto" w:fill="FFFFFF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сельского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поселения                                                         </w:t>
      </w:r>
      <w:bookmarkStart w:id="0" w:name="_GoBack"/>
      <w:bookmarkEnd w:id="0"/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            </w:t>
      </w:r>
      <w:r w:rsidR="00926FF4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   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В.В.Бесхлебный</w:t>
      </w:r>
      <w:proofErr w:type="spellEnd"/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> </w:t>
      </w:r>
    </w:p>
    <w:p w:rsidR="00926FF4" w:rsidRPr="006E4A9A" w:rsidRDefault="00926FF4" w:rsidP="00F86E9F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br/>
      </w:r>
    </w:p>
    <w:sectPr w:rsidR="00926FF4" w:rsidRPr="006E4A9A" w:rsidSect="002E21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21E1E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9A"/>
    <w:rsid w:val="00003A5C"/>
    <w:rsid w:val="00016B55"/>
    <w:rsid w:val="001100CD"/>
    <w:rsid w:val="001408A7"/>
    <w:rsid w:val="00143AF2"/>
    <w:rsid w:val="001469D3"/>
    <w:rsid w:val="00147E51"/>
    <w:rsid w:val="001E2F7F"/>
    <w:rsid w:val="001F13CD"/>
    <w:rsid w:val="00215C12"/>
    <w:rsid w:val="002E21BD"/>
    <w:rsid w:val="002E59DA"/>
    <w:rsid w:val="00330080"/>
    <w:rsid w:val="0036501C"/>
    <w:rsid w:val="00372823"/>
    <w:rsid w:val="003819CD"/>
    <w:rsid w:val="003873BF"/>
    <w:rsid w:val="003B2B3E"/>
    <w:rsid w:val="00402F1A"/>
    <w:rsid w:val="00417419"/>
    <w:rsid w:val="00445F8B"/>
    <w:rsid w:val="004747A7"/>
    <w:rsid w:val="00496596"/>
    <w:rsid w:val="004A5444"/>
    <w:rsid w:val="004A6F43"/>
    <w:rsid w:val="004C5A57"/>
    <w:rsid w:val="004D048B"/>
    <w:rsid w:val="004F08F2"/>
    <w:rsid w:val="0051016D"/>
    <w:rsid w:val="005B4B3D"/>
    <w:rsid w:val="005E30FE"/>
    <w:rsid w:val="005E45C4"/>
    <w:rsid w:val="005E5DD0"/>
    <w:rsid w:val="0061744D"/>
    <w:rsid w:val="0062128E"/>
    <w:rsid w:val="00634D08"/>
    <w:rsid w:val="00687E74"/>
    <w:rsid w:val="006A1005"/>
    <w:rsid w:val="006B0FC2"/>
    <w:rsid w:val="006C055F"/>
    <w:rsid w:val="006E4A9A"/>
    <w:rsid w:val="006E6BAA"/>
    <w:rsid w:val="006F4BC8"/>
    <w:rsid w:val="00752C5C"/>
    <w:rsid w:val="00781E10"/>
    <w:rsid w:val="007C0682"/>
    <w:rsid w:val="007E031B"/>
    <w:rsid w:val="00810565"/>
    <w:rsid w:val="00835F7D"/>
    <w:rsid w:val="00853260"/>
    <w:rsid w:val="008A7ED7"/>
    <w:rsid w:val="008C0C27"/>
    <w:rsid w:val="008E4963"/>
    <w:rsid w:val="00926FF4"/>
    <w:rsid w:val="00940F88"/>
    <w:rsid w:val="00942092"/>
    <w:rsid w:val="009543A4"/>
    <w:rsid w:val="009A0104"/>
    <w:rsid w:val="009F33E8"/>
    <w:rsid w:val="00A56AE0"/>
    <w:rsid w:val="00A70B57"/>
    <w:rsid w:val="00A73794"/>
    <w:rsid w:val="00B165E7"/>
    <w:rsid w:val="00B23E3A"/>
    <w:rsid w:val="00B46DDB"/>
    <w:rsid w:val="00B747BF"/>
    <w:rsid w:val="00B8066E"/>
    <w:rsid w:val="00BB3607"/>
    <w:rsid w:val="00BC4F6F"/>
    <w:rsid w:val="00BE5E9B"/>
    <w:rsid w:val="00BE72FD"/>
    <w:rsid w:val="00C13891"/>
    <w:rsid w:val="00C37D01"/>
    <w:rsid w:val="00C55BC2"/>
    <w:rsid w:val="00C704C5"/>
    <w:rsid w:val="00CC48CB"/>
    <w:rsid w:val="00CD46A1"/>
    <w:rsid w:val="00D22095"/>
    <w:rsid w:val="00D33605"/>
    <w:rsid w:val="00D64205"/>
    <w:rsid w:val="00DB45D1"/>
    <w:rsid w:val="00DF243B"/>
    <w:rsid w:val="00E24D14"/>
    <w:rsid w:val="00E318B8"/>
    <w:rsid w:val="00E51735"/>
    <w:rsid w:val="00E7773F"/>
    <w:rsid w:val="00E8623A"/>
    <w:rsid w:val="00E90D78"/>
    <w:rsid w:val="00EC40C2"/>
    <w:rsid w:val="00F51B96"/>
    <w:rsid w:val="00F86E9F"/>
    <w:rsid w:val="00F96B30"/>
    <w:rsid w:val="00FF43C6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B05550"/>
  <w15:docId w15:val="{3E0EEC35-C7F3-4F0E-9C27-D93D955D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ED7"/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4A9A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E4A9A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D642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64205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rsid w:val="00003A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A73794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9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Usser</dc:creator>
  <cp:keywords/>
  <dc:description/>
  <cp:lastModifiedBy>Admin</cp:lastModifiedBy>
  <cp:revision>15</cp:revision>
  <cp:lastPrinted>2020-10-06T06:38:00Z</cp:lastPrinted>
  <dcterms:created xsi:type="dcterms:W3CDTF">2020-03-03T09:03:00Z</dcterms:created>
  <dcterms:modified xsi:type="dcterms:W3CDTF">2023-07-28T08:44:00Z</dcterms:modified>
</cp:coreProperties>
</file>